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be6dfe5cf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FLATANGER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FLATANGER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4a72616fcc4f13"/>
      <w:footerReference xmlns:r="http://schemas.openxmlformats.org/officeDocument/2006/relationships" w:type="default" r:id="Rcc338a53a330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FLATANGER KOMMUNE   ·   Org.nr 845 153 272   ·   Miljøbygget, Lauvsnes   ·   7770 FLATANGER   ·   Tlf. 47 63 65 05   ·   postmottak@flatanger.kommune.no   ·   www.flatanger.kommune.no/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FLATANGER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a72616fcc4f13" /><Relationship Type="http://schemas.openxmlformats.org/officeDocument/2006/relationships/footer" Target="/word/footer1.xml" Id="Rcc338a53a33045ba" /></Relationships>
</file>