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73a38ae4a4a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MARKUSSEN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MARKUSSEN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d71c58544d4ce5"/>
      <w:footerReference xmlns:r="http://schemas.openxmlformats.org/officeDocument/2006/relationships" w:type="default" r:id="Ra469f785592d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MARKUSSEN AS   ·   Org.nr 835 000 702   ·   Teknologiveien 5   ·   8517 NARVIK   ·   Tlf. 76 95 41 94   ·   amark@amarkussen.no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MARKUSSEN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71c58544d4ce5" /><Relationship Type="http://schemas.openxmlformats.org/officeDocument/2006/relationships/footer" Target="/word/footer1.xml" Id="Ra469f785592d4ee9" /></Relationships>
</file>