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fbd29c367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KJÆMP HOLDING AS</w:t>
      </w:r>
    </w:p>
    <w:sectPr>
      <w:headerReference xmlns:r="http://schemas.openxmlformats.org/officeDocument/2006/relationships" w:type="default" r:id="R9b5aff621b4d40ab"/>
      <w:footerReference xmlns:r="http://schemas.openxmlformats.org/officeDocument/2006/relationships" w:type="default" r:id="R429efde69a7a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KJÆMP HOLDING AS   ·   Org.nr 834 583 062   ·   Jonstøllie 24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KJÆMP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aff621b4d40ab" /><Relationship Type="http://schemas.openxmlformats.org/officeDocument/2006/relationships/footer" Target="/word/footer1.xml" Id="R429efde69a7a40e1" /></Relationships>
</file>