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c9b2d323942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F.B.VALSTAD INVEST AS</w:t>
      </w:r>
    </w:p>
    <w:sectPr>
      <w:headerReference xmlns:r="http://schemas.openxmlformats.org/officeDocument/2006/relationships" w:type="default" r:id="R5ea9482a95774875"/>
      <w:footerReference xmlns:r="http://schemas.openxmlformats.org/officeDocument/2006/relationships" w:type="default" r:id="R58715d92588a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F.B.VALSTAD INVEST AS   ·   Org.nr 834 514 702   ·   Symrevegen 15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F.B.VALSTAD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9482a95774875" /><Relationship Type="http://schemas.openxmlformats.org/officeDocument/2006/relationships/footer" Target="/word/footer1.xml" Id="R58715d92588a4cea" /></Relationships>
</file>