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e828dcb4e47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HOLDING AS</w:t>
      </w:r>
    </w:p>
    <w:sectPr>
      <w:headerReference xmlns:r="http://schemas.openxmlformats.org/officeDocument/2006/relationships" w:type="default" r:id="R5047bd7e8a8546df"/>
      <w:footerReference xmlns:r="http://schemas.openxmlformats.org/officeDocument/2006/relationships" w:type="default" r:id="R6e008726af42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7bd7e8a8546df" /><Relationship Type="http://schemas.openxmlformats.org/officeDocument/2006/relationships/footer" Target="/word/footer1.xml" Id="R6e008726af424f21" /></Relationships>
</file>