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5b343f114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32879253c4b0b"/>
      <w:footerReference xmlns:r="http://schemas.openxmlformats.org/officeDocument/2006/relationships" w:type="default" r:id="R938f3caca7e2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HOLDCO AS   ·   Org.nr 833 829 122   ·   Lysaker torg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32879253c4b0b" /><Relationship Type="http://schemas.openxmlformats.org/officeDocument/2006/relationships/footer" Target="/word/footer1.xml" Id="R938f3caca7e2476e" /></Relationships>
</file>