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4fc553c77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POCKET GNOME HOLDING AS</w:t>
      </w:r>
    </w:p>
    <w:sectPr>
      <w:headerReference xmlns:r="http://schemas.openxmlformats.org/officeDocument/2006/relationships" w:type="default" r:id="R33ced76f467c47e0"/>
      <w:footerReference xmlns:r="http://schemas.openxmlformats.org/officeDocument/2006/relationships" w:type="default" r:id="Ra13e1ab9887a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ed76f467c47e0" /><Relationship Type="http://schemas.openxmlformats.org/officeDocument/2006/relationships/footer" Target="/word/footer1.xml" Id="Ra13e1ab9887a42db" /></Relationships>
</file>