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36dccdb9984c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NHSR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NHSR HOLDING AS</w:t>
      </w:r>
    </w:p>
    <w:sectPr>
      <w:headerReference xmlns:r="http://schemas.openxmlformats.org/officeDocument/2006/relationships" w:type="default" r:id="Re080edf7f11a4a34"/>
      <w:footerReference xmlns:r="http://schemas.openxmlformats.org/officeDocument/2006/relationships" w:type="default" r:id="Rf1c2d1508c15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NHSR HOLDING AS   ·   Org.nr 832 276 022   ·   Kjerkekilåsen 18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0edf7f11a4a34" /><Relationship Type="http://schemas.openxmlformats.org/officeDocument/2006/relationships/footer" Target="/word/footer1.xml" Id="Rf1c2d1508c154279" /></Relationships>
</file>