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508ec8912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afae809334e04878"/>
      <w:footerReference xmlns:r="http://schemas.openxmlformats.org/officeDocument/2006/relationships" w:type="default" r:id="R86de2d414e0f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e809334e04878" /><Relationship Type="http://schemas.openxmlformats.org/officeDocument/2006/relationships/footer" Target="/word/footer1.xml" Id="R86de2d414e0f4103" /></Relationships>
</file>