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255b28ed7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94020b3d4e13449e"/>
      <w:footerReference xmlns:r="http://schemas.openxmlformats.org/officeDocument/2006/relationships" w:type="default" r:id="Rd58145dc8e7c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20b3d4e13449e" /><Relationship Type="http://schemas.openxmlformats.org/officeDocument/2006/relationships/footer" Target="/word/footer1.xml" Id="Rd58145dc8e7c475a" /></Relationships>
</file>