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b4322309d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ee80c9bdf438b"/>
      <w:footerReference xmlns:r="http://schemas.openxmlformats.org/officeDocument/2006/relationships" w:type="default" r:id="Ra6b1a94de683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NILMAN AS   ·   Org.nr 831 753 722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ee80c9bdf438b" /><Relationship Type="http://schemas.openxmlformats.org/officeDocument/2006/relationships/footer" Target="/word/footer1.xml" Id="Ra6b1a94de6834feb" /></Relationships>
</file>