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bac1cb3fb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1dc987c1f1a44ece"/>
      <w:footerReference xmlns:r="http://schemas.openxmlformats.org/officeDocument/2006/relationships" w:type="default" r:id="R08aab5eb561b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987c1f1a44ece" /><Relationship Type="http://schemas.openxmlformats.org/officeDocument/2006/relationships/footer" Target="/word/footer1.xml" Id="R08aab5eb561b41a5" /></Relationships>
</file>