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fd2529a8243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649bddeba69942de"/>
      <w:footerReference xmlns:r="http://schemas.openxmlformats.org/officeDocument/2006/relationships" w:type="default" r:id="R15767099422f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bddeba69942de" /><Relationship Type="http://schemas.openxmlformats.org/officeDocument/2006/relationships/footer" Target="/word/footer1.xml" Id="R15767099422f4b6a" /></Relationships>
</file>