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a66d74154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75dd9fa204915"/>
      <w:footerReference xmlns:r="http://schemas.openxmlformats.org/officeDocument/2006/relationships" w:type="default" r:id="R96b9a264d27c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TNA-HOLDING AS   ·   Org.nr 831 407 522   ·  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75dd9fa204915" /><Relationship Type="http://schemas.openxmlformats.org/officeDocument/2006/relationships/footer" Target="/word/footer1.xml" Id="R96b9a264d27c485f" /></Relationships>
</file>