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2dc85022645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NORDLYSKLINIKKEN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NORDLYSKLINIKKEN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a6fca3e71142fc"/>
      <w:footerReference xmlns:r="http://schemas.openxmlformats.org/officeDocument/2006/relationships" w:type="default" r:id="R149d6abf97a348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NORDLYSKLINIKKEN AS   ·   Org.nr 830 662 782   ·   Garnveien 45   ·   8013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NORDLYSKLINIKKEN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a6fca3e71142fc" /><Relationship Type="http://schemas.openxmlformats.org/officeDocument/2006/relationships/footer" Target="/word/footer1.xml" Id="R149d6abf97a3487a" /></Relationships>
</file>