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874f69d7942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VILLANGERS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VILLANGERS HOLDING AS</w:t>
      </w:r>
    </w:p>
    <w:sectPr>
      <w:headerReference xmlns:r="http://schemas.openxmlformats.org/officeDocument/2006/relationships" w:type="default" r:id="Rf7d1c92440e84d01"/>
      <w:footerReference xmlns:r="http://schemas.openxmlformats.org/officeDocument/2006/relationships" w:type="default" r:id="Rd320af7c607d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VILLANGERS HOLDING AS   ·   Org.nr 830 323 902   ·   c/o Villanger &amp; Sønner AS, Kvassnesvegen 45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VILLANGERS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1c92440e84d01" /><Relationship Type="http://schemas.openxmlformats.org/officeDocument/2006/relationships/footer" Target="/word/footer1.xml" Id="Rd320af7c607d4f30" /></Relationships>
</file>