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9b315d9814c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MEDEMA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MEDEMA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85aa3911a143c4"/>
      <w:footerReference xmlns:r="http://schemas.openxmlformats.org/officeDocument/2006/relationships" w:type="default" r:id="R33aa4a008581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MEDEMA HOLDING AS   ·   Org.nr 830 261 532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MEDEMA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85aa3911a143c4" /><Relationship Type="http://schemas.openxmlformats.org/officeDocument/2006/relationships/footer" Target="/word/footer1.xml" Id="R33aa4a00858146b6" /></Relationships>
</file>