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ab7382c99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WOODWORKS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WOODWORKS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863d51b7b4041"/>
      <w:footerReference xmlns:r="http://schemas.openxmlformats.org/officeDocument/2006/relationships" w:type="default" r:id="Rcb31c46c657c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WOODWORKS AS   ·   Org.nr 830 176 152   ·   Fagerliveien 2   ·   1820 SPYDEBERG   ·   Tlf. 69 83 63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WOODWORKS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863d51b7b4041" /><Relationship Type="http://schemas.openxmlformats.org/officeDocument/2006/relationships/footer" Target="/word/footer1.xml" Id="Rcb31c46c657c41dd" /></Relationships>
</file>