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6df5f7cb5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TOM-OLE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TOM-OLE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72a28bb6647c8"/>
      <w:footerReference xmlns:r="http://schemas.openxmlformats.org/officeDocument/2006/relationships" w:type="default" r:id="Rfdcf9917e1af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TOM-OLE HANSEN AS   ·   Org.nr 829 982 102   ·   Skivikveien 31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TOM-OLE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72a28bb6647c8" /><Relationship Type="http://schemas.openxmlformats.org/officeDocument/2006/relationships/footer" Target="/word/footer1.xml" Id="Rfdcf9917e1af46e4" /></Relationships>
</file>