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226628b8274f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NFO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NFO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c669177c5e41d3"/>
      <w:footerReference xmlns:r="http://schemas.openxmlformats.org/officeDocument/2006/relationships" w:type="default" r:id="R4a707a2834c741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NFO ELEKTRO AS   ·   Org.nr 828 959 352   ·   c/o Norsk Fiberoptikk as, Lagerveien 10   ·   4033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NFO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c669177c5e41d3" /><Relationship Type="http://schemas.openxmlformats.org/officeDocument/2006/relationships/footer" Target="/word/footer1.xml" Id="R4a707a2834c74148" /></Relationships>
</file>