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7aae7bb8e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AMALIE 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AMALIE 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ad9ea0770149e0"/>
      <w:footerReference xmlns:r="http://schemas.openxmlformats.org/officeDocument/2006/relationships" w:type="default" r:id="R0902b67c6470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AMALIE I INVEST AS   ·   Org.nr 828 622 102   ·   Sophus Lies gate 6B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AMALIE 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d9ea0770149e0" /><Relationship Type="http://schemas.openxmlformats.org/officeDocument/2006/relationships/footer" Target="/word/footer1.xml" Id="R0902b67c64704511" /></Relationships>
</file>