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6b3aa460948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SHARPE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SHARPE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d7ae9d2504e59"/>
      <w:footerReference xmlns:r="http://schemas.openxmlformats.org/officeDocument/2006/relationships" w:type="default" r:id="Rb68419063fc5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SHARPE INVEST AS   ·   Org.nr 827 613 932   ·   Haugerudveien 59B   ·   1434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SHARPE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d7ae9d2504e59" /><Relationship Type="http://schemas.openxmlformats.org/officeDocument/2006/relationships/footer" Target="/word/footer1.xml" Id="Rb68419063fc54292" /></Relationships>
</file>