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5dbe028a4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c5a9d157c4abd"/>
      <w:footerReference xmlns:r="http://schemas.openxmlformats.org/officeDocument/2006/relationships" w:type="default" r:id="R0b1630ceb427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JOHANSEN AS   ·   Org.nr 827 432 202   ·   Solbakken 13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c5a9d157c4abd" /><Relationship Type="http://schemas.openxmlformats.org/officeDocument/2006/relationships/footer" Target="/word/footer1.xml" Id="R0b1630ceb4274073" /></Relationships>
</file>