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a5c9e62ac44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CFR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CFR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237dc89bfe4c83"/>
      <w:footerReference xmlns:r="http://schemas.openxmlformats.org/officeDocument/2006/relationships" w:type="default" r:id="R054a920a1aa74b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CFR INVEST AS   ·   Org.nr 827 118 702   ·   Jo Gjendes veg 9   ·   2619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37dc89bfe4c83" /><Relationship Type="http://schemas.openxmlformats.org/officeDocument/2006/relationships/footer" Target="/word/footer1.xml" Id="R054a920a1aa74b8d" /></Relationships>
</file>