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d7cdb092f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VERDISKAPER1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VERDISKAPER1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0723228fa4f8e"/>
      <w:footerReference xmlns:r="http://schemas.openxmlformats.org/officeDocument/2006/relationships" w:type="default" r:id="Rc71feb5b9f90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VERDISKAPER1 AS   ·   Org.nr 826 417 862   ·   c/o Vårvik, Stokkanhaugen 130   ·   7048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VERDISKAPER1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0723228fa4f8e" /><Relationship Type="http://schemas.openxmlformats.org/officeDocument/2006/relationships/footer" Target="/word/footer1.xml" Id="Rc71feb5b9f90481e" /></Relationships>
</file>