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cf7e663af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6411a65c64313"/>
      <w:footerReference xmlns:r="http://schemas.openxmlformats.org/officeDocument/2006/relationships" w:type="default" r:id="R3694dd67820e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ELEKTRO AS   ·   Org.nr 825 832 882   ·   Solakrossvegen 31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6411a65c64313" /><Relationship Type="http://schemas.openxmlformats.org/officeDocument/2006/relationships/footer" Target="/word/footer1.xml" Id="R3694dd67820e4859" /></Relationships>
</file>