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583e6cdf7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5b7666cab4a64"/>
      <w:footerReference xmlns:r="http://schemas.openxmlformats.org/officeDocument/2006/relationships" w:type="default" r:id="R168a8b7e9cf9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GROUP AS   ·   Org.nr 825 829 202   ·   Hamnegata 21B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5b7666cab4a64" /><Relationship Type="http://schemas.openxmlformats.org/officeDocument/2006/relationships/footer" Target="/word/footer1.xml" Id="R168a8b7e9cf94b01" /></Relationships>
</file>