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1dbafb0e943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 LIEN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 LIEN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ca14a830d14966"/>
      <w:footerReference xmlns:r="http://schemas.openxmlformats.org/officeDocument/2006/relationships" w:type="default" r:id="Rea1327a92a904d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 LIEN INVEST AS   ·   Org.nr 825 433 732   ·   Siebkes gate 4D   ·   0562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 LIEN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a14a830d14966" /><Relationship Type="http://schemas.openxmlformats.org/officeDocument/2006/relationships/footer" Target="/word/footer1.xml" Id="Rea1327a92a904df1" /></Relationships>
</file>