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e00d7239d4d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TOR ODDGEIR VESTGÅRD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 ODDGEIR VESTGÅRD AS</w:t>
      </w:r>
    </w:p>
    <w:sectPr>
      <w:headerReference xmlns:r="http://schemas.openxmlformats.org/officeDocument/2006/relationships" w:type="default" r:id="R3450aed3277a45f9"/>
      <w:footerReference xmlns:r="http://schemas.openxmlformats.org/officeDocument/2006/relationships" w:type="default" r:id="R08047b291bf24f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ODDGEIR VESTGÅRD AS   ·   Org.nr 825 237 992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ODDGEIR VESTGÅRD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50aed3277a45f9" /><Relationship Type="http://schemas.openxmlformats.org/officeDocument/2006/relationships/footer" Target="/word/footer1.xml" Id="R08047b291bf24f7b" /></Relationships>
</file>