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20c20c7f2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FREM BODØ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 BODØ AS</w:t>
      </w:r>
    </w:p>
    <w:sectPr>
      <w:headerReference xmlns:r="http://schemas.openxmlformats.org/officeDocument/2006/relationships" w:type="default" r:id="Reabd9e9d50d34d3e"/>
      <w:footerReference xmlns:r="http://schemas.openxmlformats.org/officeDocument/2006/relationships" w:type="default" r:id="R2869ef3c950e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BODØ AS   ·   Org.nr 825 072 292   ·   Snekkerveien 3   ·   8004 BODØ   ·   Tlf. 75 54 21 00   ·   firmapost@frembodo.no   ·   frembodo.no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d9e9d50d34d3e" /><Relationship Type="http://schemas.openxmlformats.org/officeDocument/2006/relationships/footer" Target="/word/footer1.xml" Id="R2869ef3c950e42af" /></Relationships>
</file>