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0bf9aec9734c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K. NORDENGEN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K. NORDENGEN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d44c1464be41bd"/>
      <w:footerReference xmlns:r="http://schemas.openxmlformats.org/officeDocument/2006/relationships" w:type="default" r:id="Rdcb974707af548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NORDENGEN HOLDING AS   ·   Org.nr 825 030 972   ·   Cudrios gate 30C   ·   3970 LANGESUND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NORDENGEN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d44c1464be41bd" /><Relationship Type="http://schemas.openxmlformats.org/officeDocument/2006/relationships/footer" Target="/word/footer1.xml" Id="Rdcb974707af54808" /></Relationships>
</file>