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81e1f5120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e84a5bec7e42dc"/>
      <w:footerReference xmlns:r="http://schemas.openxmlformats.org/officeDocument/2006/relationships" w:type="default" r:id="Rc9b69647b5a44e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INNOVERN AS   ·   Org.nr 824 858 322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e84a5bec7e42dc" /><Relationship Type="http://schemas.openxmlformats.org/officeDocument/2006/relationships/footer" Target="/word/footer1.xml" Id="Rc9b69647b5a44e7d" /></Relationships>
</file>