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a25d8f3ca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STYRKESTAD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STYRKESTAD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ddd1ef1d04946"/>
      <w:footerReference xmlns:r="http://schemas.openxmlformats.org/officeDocument/2006/relationships" w:type="default" r:id="Rbdd147d68096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STYRKESTAD INVEST AS   ·   Org.nr 824 498 482   ·   c/o Jon Styrkestad Haukaas, Seilduksgata 2B   ·   0553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STYRKESTAD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ddd1ef1d04946" /><Relationship Type="http://schemas.openxmlformats.org/officeDocument/2006/relationships/footer" Target="/word/footer1.xml" Id="Rbdd147d680964e18" /></Relationships>
</file>