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d7e9a3fe9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fcc039709481f"/>
      <w:footerReference xmlns:r="http://schemas.openxmlformats.org/officeDocument/2006/relationships" w:type="default" r:id="Rc85a9c086f37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OJK AS   ·   Org.nr 824 324 522   ·   c/o Oskar Joakim Kvernevik, Bjørhovdevegen 249   ·   6773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fcc039709481f" /><Relationship Type="http://schemas.openxmlformats.org/officeDocument/2006/relationships/footer" Target="/word/footer1.xml" Id="Rc85a9c086f3740ea" /></Relationships>
</file>