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11ee16ed8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SAE HOLDING AS</w:t>
      </w:r>
    </w:p>
    <w:sectPr>
      <w:headerReference xmlns:r="http://schemas.openxmlformats.org/officeDocument/2006/relationships" w:type="default" r:id="Re27516a6408f4f56"/>
      <w:footerReference xmlns:r="http://schemas.openxmlformats.org/officeDocument/2006/relationships" w:type="default" r:id="R0062c0c2068d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16a6408f4f56" /><Relationship Type="http://schemas.openxmlformats.org/officeDocument/2006/relationships/footer" Target="/word/footer1.xml" Id="R0062c0c2068d4ae3" /></Relationships>
</file>