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6e6f0a18ed41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AAGEDAL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AAGEDAL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857f6209da45a1"/>
      <w:footerReference xmlns:r="http://schemas.openxmlformats.org/officeDocument/2006/relationships" w:type="default" r:id="Rf38bbb5274a444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AAGEDAL HOLDING AS   ·   Org.nr 823 167 342   ·   Vangsveien 13   ·   4517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AAGEDAL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857f6209da45a1" /><Relationship Type="http://schemas.openxmlformats.org/officeDocument/2006/relationships/footer" Target="/word/footer1.xml" Id="Rf38bbb5274a44465" /></Relationships>
</file>