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421428e92d40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UTENDØRS MIDSUND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Midsund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Midsund,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UTENDØRS MIDSUND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445a3a7db64fa2"/>
      <w:footerReference xmlns:r="http://schemas.openxmlformats.org/officeDocument/2006/relationships" w:type="default" r:id="R49e180cde19c45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UTENDØRS MIDSUND AS   ·   Org.nr 822 399 622   ·   Lyngjavegen 8   ·   6475 MIDSUND   ·   post@utendors.no   ·   www.utendors.no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UTENDØRS MIDSUND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445a3a7db64fa2" /><Relationship Type="http://schemas.openxmlformats.org/officeDocument/2006/relationships/footer" Target="/word/footer1.xml" Id="R49e180cde19c451f" /></Relationships>
</file>