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b433ebc2d40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LH PROSJEKT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LH PROSJEKT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dd097720b040e8"/>
      <w:footerReference xmlns:r="http://schemas.openxmlformats.org/officeDocument/2006/relationships" w:type="default" r:id="Ra5c954d2191e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LH PROSJEKT HOLDING AS   ·   Org.nr 822 048 862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LH PROSJEKT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d097720b040e8" /><Relationship Type="http://schemas.openxmlformats.org/officeDocument/2006/relationships/footer" Target="/word/footer1.xml" Id="Ra5c954d2191e44b6" /></Relationships>
</file>