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e9cb4cfc049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OLSET KSU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OLSET KSU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4a0e3abc24c1c"/>
      <w:footerReference xmlns:r="http://schemas.openxmlformats.org/officeDocument/2006/relationships" w:type="default" r:id="R5350d4ceb399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OLSET KSU AS   ·   Org.nr 821 996 112   ·   Brunsvikveien 2   ·   6515 KRISTIANSUND N   ·   olem@olset.no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OLSET KSU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4a0e3abc24c1c" /><Relationship Type="http://schemas.openxmlformats.org/officeDocument/2006/relationships/footer" Target="/word/footer1.xml" Id="R5350d4ceb3994291" /></Relationships>
</file>