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d1bda61e7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Bremnes,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HILLESVIKA AS</w:t>
      </w:r>
    </w:p>
    <w:sectPr>
      <w:headerReference xmlns:r="http://schemas.openxmlformats.org/officeDocument/2006/relationships" w:type="default" r:id="R2d2dfb811fd047fe"/>
      <w:footerReference xmlns:r="http://schemas.openxmlformats.org/officeDocument/2006/relationships" w:type="default" r:id="R80990b60a8b7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dfb811fd047fe" /><Relationship Type="http://schemas.openxmlformats.org/officeDocument/2006/relationships/footer" Target="/word/footer1.xml" Id="R80990b60a8b74b23" /></Relationships>
</file>