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97f8f6b3c04d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TRENINGSFORMIDLING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TRENINGSFORMIDLING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c8d8a6fd324700"/>
      <w:footerReference xmlns:r="http://schemas.openxmlformats.org/officeDocument/2006/relationships" w:type="default" r:id="R3a2281d926a24f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TRENINGSFORMIDLING AS   ·   Org.nr 821 653 002   ·   Enebakkveien 255C   ·   1187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TRENINGSFORMIDLING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c8d8a6fd324700" /><Relationship Type="http://schemas.openxmlformats.org/officeDocument/2006/relationships/footer" Target="/word/footer1.xml" Id="R3a2281d926a24f10" /></Relationships>
</file>