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fb87a191d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DEKK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DEKK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5fb17ab8a49d6"/>
      <w:footerReference xmlns:r="http://schemas.openxmlformats.org/officeDocument/2006/relationships" w:type="default" r:id="Rcadaf355e658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DEKK &amp; SERVICE AS   ·   Org.nr 821 605 792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DEKK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5fb17ab8a49d6" /><Relationship Type="http://schemas.openxmlformats.org/officeDocument/2006/relationships/footer" Target="/word/footer1.xml" Id="Rcadaf355e6584adb" /></Relationships>
</file>