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7465a92184d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HANSEBAKKEN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HANSEBAKKEN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86d6e6d63334ccb"/>
      <w:footerReference xmlns:r="http://schemas.openxmlformats.org/officeDocument/2006/relationships" w:type="default" r:id="R56c3fb78c19d4b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HANSEBAKKEN TRANSPORT AS   ·   Org.nr 821 434 262   ·   Borreveien 96B   ·   3186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HANSEBAKKEN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6d6e6d63334ccb" /><Relationship Type="http://schemas.openxmlformats.org/officeDocument/2006/relationships/footer" Target="/word/footer1.xml" Id="R56c3fb78c19d4b0a" /></Relationships>
</file>