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30a414c6e14f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M.KONSULT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M.KONSULT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adfbe9934d4301"/>
      <w:footerReference xmlns:r="http://schemas.openxmlformats.org/officeDocument/2006/relationships" w:type="default" r:id="R9abf15c1db1246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M.KONSULT AS   ·   Org.nr 821 226 422   ·   Lassaveien 17   ·   4022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M.KONSULT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adfbe9934d4301" /><Relationship Type="http://schemas.openxmlformats.org/officeDocument/2006/relationships/footer" Target="/word/footer1.xml" Id="R9abf15c1db1246f5" /></Relationships>
</file>