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60fe9d4d5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KNOT SHUTTLE TANKERS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KNOT SHUTTLE TANKERS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d75dfdc274c8b"/>
      <w:footerReference xmlns:r="http://schemas.openxmlformats.org/officeDocument/2006/relationships" w:type="default" r:id="Re768a43ad7a9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KNOT SHUTTLE TANKERS 35 AS   ·   Org.nr 821 065 852   ·   Smedasundet 40   ·   5529 HAUGESUND   ·   Tlf. 52 70 40 00   ·   firmapost@knutsenoas.com   ·   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KNOT SHUTTLE TANKERS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d75dfdc274c8b" /><Relationship Type="http://schemas.openxmlformats.org/officeDocument/2006/relationships/footer" Target="/word/footer1.xml" Id="Re768a43ad7a94973" /></Relationships>
</file>