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6da3e548a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282056ced405d"/>
      <w:footerReference xmlns:r="http://schemas.openxmlformats.org/officeDocument/2006/relationships" w:type="default" r:id="R80bdf7bbf325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NAA HOLDING AS   ·   Org.nr 820 238 222   ·   c/o Daniel O Naa, Syreflotsvingen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282056ced405d" /><Relationship Type="http://schemas.openxmlformats.org/officeDocument/2006/relationships/footer" Target="/word/footer1.xml" Id="R80bdf7bbf32541c4" /></Relationships>
</file>