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9bfc805d7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NKI FAGSKOLER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NKI FAGSKOLER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fcb705d694885"/>
      <w:footerReference xmlns:r="http://schemas.openxmlformats.org/officeDocument/2006/relationships" w:type="default" r:id="R98c09acce979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NKI FAGSKOLER AS   ·   Org.nr 819 855 552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NKI FAGSKOLER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fcb705d694885" /><Relationship Type="http://schemas.openxmlformats.org/officeDocument/2006/relationships/footer" Target="/word/footer1.xml" Id="R98c09acce97942c3" /></Relationships>
</file>