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7e9b3cb09548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Lierstranda,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LITNOR ACCOUNTING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LITNOR ACCOUNTING AS</w:t>
      </w:r>
    </w:p>
    <w:sectPr>
      <w:headerReference xmlns:r="http://schemas.openxmlformats.org/officeDocument/2006/relationships" w:type="default" r:id="Rea319a6b08ab4125"/>
      <w:footerReference xmlns:r="http://schemas.openxmlformats.org/officeDocument/2006/relationships" w:type="default" r:id="Ra519c91771284f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LITNOR ACCOUNTING AS   ·   Org.nr 819 731 942   ·   Terminalen 9   ·   3414 LIERSTRANDA   ·   firma@litnor.as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LITNOR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319a6b08ab4125" /><Relationship Type="http://schemas.openxmlformats.org/officeDocument/2006/relationships/footer" Target="/word/footer1.xml" Id="Ra519c91771284fec" /></Relationships>
</file>