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1fdfe587243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OSLOVEIEN 16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OSLOVEIEN 16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e98edab5184ca0"/>
      <w:footerReference xmlns:r="http://schemas.openxmlformats.org/officeDocument/2006/relationships" w:type="default" r:id="R97ec64db77f9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OSLOVEIEN 16 AS   ·   Org.nr 819 001 472   ·   c/o Richard Ligård,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OSLOVEIEN 16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e98edab5184ca0" /><Relationship Type="http://schemas.openxmlformats.org/officeDocument/2006/relationships/footer" Target="/word/footer1.xml" Id="R97ec64db77f9427d" /></Relationships>
</file>