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710e122ede4d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ONO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ONO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c420aa31e8410d"/>
      <w:footerReference xmlns:r="http://schemas.openxmlformats.org/officeDocument/2006/relationships" w:type="default" r:id="Rf297289da9834d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ONO CONSULTING AS   ·   Org.nr 817 214 142   ·   c/o Regus as, Oalsgata 7   ·   4307 SANDNES   ·   onoconsulting@outlook.com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ONO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c420aa31e8410d" /><Relationship Type="http://schemas.openxmlformats.org/officeDocument/2006/relationships/footer" Target="/word/footer1.xml" Id="Rf297289da9834d8e" /></Relationships>
</file>